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滁州市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消保委消费维权志愿者注册申请表</w:t>
      </w: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594"/>
        <w:gridCol w:w="873"/>
        <w:gridCol w:w="240"/>
        <w:gridCol w:w="329"/>
        <w:gridCol w:w="854"/>
        <w:gridCol w:w="542"/>
        <w:gridCol w:w="40"/>
        <w:gridCol w:w="434"/>
        <w:gridCol w:w="501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219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有何特长</w:t>
            </w:r>
          </w:p>
        </w:tc>
        <w:tc>
          <w:tcPr>
            <w:tcW w:w="6855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工作（学习）单位和职业</w:t>
            </w: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在职或退休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居民身份证号码</w:t>
            </w:r>
          </w:p>
        </w:tc>
        <w:tc>
          <w:tcPr>
            <w:tcW w:w="296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居住地址</w:t>
            </w: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03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申请志愿者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>/专家志愿者</w:t>
            </w:r>
          </w:p>
        </w:tc>
        <w:tc>
          <w:tcPr>
            <w:tcW w:w="23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5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80" w:firstLineChars="10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本人自愿成为</w:t>
            </w:r>
            <w:r>
              <w:rPr>
                <w:rFonts w:hint="default" w:ascii="楷体_GB2312" w:hAnsi="宋体" w:eastAsia="楷体_GB2312"/>
                <w:kern w:val="0"/>
                <w:sz w:val="28"/>
                <w:szCs w:val="28"/>
                <w:lang w:eastAsia="zh-CN"/>
              </w:rPr>
              <w:t>滁州市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消保委消费维权志愿者</w:t>
            </w:r>
            <w:r>
              <w:rPr>
                <w:rFonts w:hint="default" w:ascii="楷体_GB2312" w:hAnsi="宋体" w:eastAsia="楷体_GB2312"/>
                <w:kern w:val="0"/>
                <w:sz w:val="28"/>
                <w:szCs w:val="28"/>
                <w:lang w:eastAsia="zh-CN"/>
              </w:rPr>
              <w:t>、专家志愿者，并且提供的材料真实、准确，能认真履行消费维权志愿者的职责及要求，积极参加相关活动。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(签名)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年    月 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消保委意见</w:t>
            </w:r>
          </w:p>
        </w:tc>
        <w:tc>
          <w:tcPr>
            <w:tcW w:w="685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B6614"/>
    <w:rsid w:val="02AC7ABE"/>
    <w:rsid w:val="044A4A56"/>
    <w:rsid w:val="19A352FC"/>
    <w:rsid w:val="4D37723D"/>
    <w:rsid w:val="5FFD3F78"/>
    <w:rsid w:val="62CB6614"/>
    <w:rsid w:val="7B77D837"/>
    <w:rsid w:val="FF7C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2020-11-28T00:59:00Z</dcterms:created>
  <dc:creator>admin</dc:creator>
  <cp:lastModifiedBy>user</cp:lastModifiedBy>
  <cp:lastPrinted>2024-02-21T08:53:00Z</cp:lastPrinted>
  <dcterms:modified xsi:type="dcterms:W3CDTF">2024-03-29T15:11:50Z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